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0E" w:rsidRDefault="00EE460E" w:rsidP="003F0EE0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36"/>
          <w:szCs w:val="36"/>
        </w:rPr>
      </w:pPr>
    </w:p>
    <w:p w:rsidR="00EE460E" w:rsidRPr="00D42355" w:rsidRDefault="00EE460E" w:rsidP="00EE460E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gramStart"/>
      <w:r w:rsidRPr="00D42355">
        <w:rPr>
          <w:rFonts w:ascii="Times New Roman" w:hAnsi="Times New Roman" w:cs="Times New Roman"/>
          <w:b/>
          <w:color w:val="111111"/>
          <w:sz w:val="28"/>
          <w:szCs w:val="28"/>
        </w:rPr>
        <w:t>Муниципальное</w:t>
      </w:r>
      <w:proofErr w:type="gramEnd"/>
      <w:r w:rsidRPr="00D4235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бюджетное общеобразовательное учреждение-начальная общеобразовательная школа с. Пионерское Советского района Саратовской  области</w:t>
      </w:r>
    </w:p>
    <w:p w:rsidR="00EE460E" w:rsidRDefault="00EE460E" w:rsidP="00EE460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EE460E" w:rsidRDefault="00EE460E" w:rsidP="00EE460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EE460E" w:rsidRDefault="00EE460E" w:rsidP="00EE460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EE460E" w:rsidRDefault="00EE460E" w:rsidP="00EE460E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36"/>
          <w:szCs w:val="36"/>
        </w:rPr>
        <w:t>Конспект</w:t>
      </w:r>
      <w:r>
        <w:rPr>
          <w:b/>
          <w:color w:val="262626" w:themeColor="text1" w:themeTint="D9"/>
          <w:sz w:val="28"/>
          <w:szCs w:val="28"/>
        </w:rPr>
        <w:t xml:space="preserve"> </w:t>
      </w:r>
    </w:p>
    <w:p w:rsidR="00EE460E" w:rsidRDefault="00EE460E" w:rsidP="00EE460E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32"/>
          <w:szCs w:val="32"/>
        </w:rPr>
      </w:pPr>
      <w:r>
        <w:rPr>
          <w:b/>
          <w:color w:val="262626" w:themeColor="text1" w:themeTint="D9"/>
          <w:sz w:val="32"/>
          <w:szCs w:val="32"/>
        </w:rPr>
        <w:t>ООД для детей подготовительной группы</w:t>
      </w:r>
    </w:p>
    <w:p w:rsidR="00EE460E" w:rsidRDefault="00EE460E" w:rsidP="00EE460E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40"/>
          <w:szCs w:val="40"/>
        </w:rPr>
      </w:pPr>
      <w:r>
        <w:rPr>
          <w:b/>
          <w:color w:val="262626" w:themeColor="text1" w:themeTint="D9"/>
          <w:sz w:val="40"/>
          <w:szCs w:val="40"/>
        </w:rPr>
        <w:t xml:space="preserve"> «Почему дует ветер».</w:t>
      </w:r>
    </w:p>
    <w:p w:rsidR="00EE460E" w:rsidRDefault="00EE460E" w:rsidP="00EE460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EE460E" w:rsidRDefault="00EE460E" w:rsidP="00EE460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EE460E" w:rsidRDefault="00EE460E" w:rsidP="00EE460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EE460E" w:rsidRDefault="00EE460E" w:rsidP="00EE460E">
      <w:pPr>
        <w:ind w:left="4962"/>
        <w:rPr>
          <w:rFonts w:ascii="Times New Roman" w:hAnsi="Times New Roman" w:cs="Times New Roman"/>
          <w:color w:val="111111"/>
          <w:sz w:val="30"/>
          <w:szCs w:val="30"/>
        </w:rPr>
      </w:pPr>
      <w:r>
        <w:rPr>
          <w:rFonts w:ascii="Times New Roman" w:hAnsi="Times New Roman" w:cs="Times New Roman"/>
          <w:color w:val="111111"/>
          <w:sz w:val="30"/>
          <w:szCs w:val="30"/>
        </w:rPr>
        <w:t>Разработал: воспитатель старшей подготовительной групп Булатова Л.Б.</w:t>
      </w:r>
    </w:p>
    <w:p w:rsidR="00EE460E" w:rsidRDefault="00EE460E" w:rsidP="00EE460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EE460E" w:rsidRDefault="00EE460E" w:rsidP="00EE460E">
      <w:pPr>
        <w:jc w:val="center"/>
        <w:rPr>
          <w:rFonts w:ascii="Times New Roman" w:hAnsi="Times New Roman" w:cs="Times New Roman"/>
          <w:color w:val="111111"/>
          <w:sz w:val="30"/>
          <w:szCs w:val="30"/>
        </w:rPr>
      </w:pPr>
    </w:p>
    <w:p w:rsidR="00EE460E" w:rsidRDefault="00EE460E" w:rsidP="003F0EE0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36"/>
          <w:szCs w:val="36"/>
        </w:rPr>
      </w:pPr>
    </w:p>
    <w:p w:rsidR="00EE460E" w:rsidRDefault="00EE460E" w:rsidP="003F0EE0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36"/>
          <w:szCs w:val="36"/>
        </w:rPr>
      </w:pPr>
    </w:p>
    <w:p w:rsidR="00EE460E" w:rsidRDefault="00EE460E" w:rsidP="003F0EE0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36"/>
          <w:szCs w:val="36"/>
        </w:rPr>
      </w:pPr>
    </w:p>
    <w:p w:rsidR="00EE460E" w:rsidRDefault="00EE460E" w:rsidP="003F0EE0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36"/>
          <w:szCs w:val="36"/>
        </w:rPr>
      </w:pPr>
    </w:p>
    <w:p w:rsidR="00EE460E" w:rsidRDefault="00EE460E" w:rsidP="003F0EE0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36"/>
          <w:szCs w:val="36"/>
        </w:rPr>
      </w:pPr>
    </w:p>
    <w:p w:rsidR="00EE460E" w:rsidRDefault="00EE460E" w:rsidP="003F0EE0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36"/>
          <w:szCs w:val="36"/>
        </w:rPr>
      </w:pPr>
    </w:p>
    <w:p w:rsidR="00EE460E" w:rsidRDefault="00EE460E" w:rsidP="003F0EE0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36"/>
          <w:szCs w:val="36"/>
        </w:rPr>
      </w:pPr>
    </w:p>
    <w:p w:rsidR="003F0EE0" w:rsidRDefault="003F0EE0" w:rsidP="003F0EE0">
      <w:pPr>
        <w:pStyle w:val="headline"/>
        <w:shd w:val="clear" w:color="auto" w:fill="FFFFFF"/>
        <w:spacing w:before="214" w:beforeAutospacing="0" w:after="214" w:afterAutospacing="0"/>
        <w:ind w:firstLine="360"/>
        <w:jc w:val="center"/>
        <w:rPr>
          <w:b/>
          <w:color w:val="262626" w:themeColor="text1" w:themeTint="D9"/>
          <w:sz w:val="40"/>
          <w:szCs w:val="40"/>
        </w:rPr>
      </w:pPr>
      <w:r>
        <w:rPr>
          <w:b/>
          <w:color w:val="262626" w:themeColor="text1" w:themeTint="D9"/>
          <w:sz w:val="40"/>
          <w:szCs w:val="40"/>
        </w:rPr>
        <w:lastRenderedPageBreak/>
        <w:t xml:space="preserve">«Почему дует </w:t>
      </w:r>
      <w:bookmarkStart w:id="0" w:name="_GoBack"/>
      <w:bookmarkEnd w:id="0"/>
      <w:r>
        <w:rPr>
          <w:b/>
          <w:color w:val="262626" w:themeColor="text1" w:themeTint="D9"/>
          <w:sz w:val="40"/>
          <w:szCs w:val="40"/>
        </w:rPr>
        <w:t>ветер».</w:t>
      </w:r>
    </w:p>
    <w:p w:rsidR="00EE460E" w:rsidRDefault="003F0EE0" w:rsidP="00EE460E">
      <w:pPr>
        <w:spacing w:before="212" w:after="212" w:line="240" w:lineRule="auto"/>
        <w:ind w:firstLine="360"/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262626" w:themeColor="text1" w:themeTint="D9"/>
          <w:kern w:val="36"/>
          <w:sz w:val="32"/>
          <w:szCs w:val="32"/>
        </w:rPr>
        <w:t xml:space="preserve">                          </w:t>
      </w:r>
    </w:p>
    <w:p w:rsidR="003F0EE0" w:rsidRDefault="003F0EE0" w:rsidP="00EE460E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Cs w:val="0"/>
          <w:i w:val="0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262626" w:themeColor="text1" w:themeTint="D9"/>
          <w:sz w:val="28"/>
          <w:szCs w:val="28"/>
        </w:rPr>
        <w:t>Цель: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  <w:bdr w:val="none" w:sz="0" w:space="0" w:color="auto" w:frame="1"/>
        </w:rPr>
        <w:t>Познакомить детей с причиной возникновения ветра – движением воздушных масс.</w:t>
      </w:r>
    </w:p>
    <w:p w:rsidR="003F0EE0" w:rsidRDefault="003F0EE0" w:rsidP="00EE460E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Cs w:val="0"/>
          <w:i w:val="0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262626" w:themeColor="text1" w:themeTint="D9"/>
          <w:sz w:val="28"/>
          <w:szCs w:val="28"/>
        </w:rPr>
        <w:t>Задачи: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  <w:bdr w:val="none" w:sz="0" w:space="0" w:color="auto" w:frame="1"/>
        </w:rPr>
        <w:t>Дать детям представление о свойствах воздуха: горячий поднимается вверх – он легкий, холодный опускается вниз – он тяжелый.</w:t>
      </w:r>
    </w:p>
    <w:p w:rsidR="003F0EE0" w:rsidRDefault="003F0EE0" w:rsidP="00EE460E">
      <w:pPr>
        <w:pStyle w:val="a3"/>
        <w:spacing w:before="214" w:beforeAutospacing="0" w:after="214" w:afterAutospacing="0"/>
        <w:ind w:firstLine="360"/>
        <w:jc w:val="both"/>
        <w:rPr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• Развивать умение высказывать свои предположения, аргументировать свой ответ, делать выводы.</w:t>
      </w:r>
    </w:p>
    <w:p w:rsidR="003F0EE0" w:rsidRDefault="003F0EE0" w:rsidP="00EE460E">
      <w:pPr>
        <w:pStyle w:val="a3"/>
        <w:spacing w:before="214" w:beforeAutospacing="0" w:after="214" w:afterAutospacing="0"/>
        <w:ind w:firstLine="360"/>
        <w:jc w:val="both"/>
        <w:rPr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• Учить видеть положительные и отрицательные стороны одного явления (технология «ТРИЗ»)</w:t>
      </w:r>
    </w:p>
    <w:p w:rsidR="003F0EE0" w:rsidRDefault="003F0EE0" w:rsidP="00EE460E">
      <w:pPr>
        <w:pStyle w:val="a3"/>
        <w:spacing w:before="214" w:beforeAutospacing="0" w:after="214" w:afterAutospacing="0"/>
        <w:ind w:firstLine="360"/>
        <w:jc w:val="both"/>
        <w:rPr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• Познакомить с понятиями «бриз», «буря», «ураган»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  <w:bdr w:val="none" w:sz="0" w:space="0" w:color="auto" w:frame="1"/>
        </w:rPr>
        <w:t>• Развивать познавательный интерес.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  <w:bdr w:val="none" w:sz="0" w:space="0" w:color="auto" w:frame="1"/>
        </w:rPr>
        <w:t>• Продолжать формировать умение соблюдать предусмотрительность и осторожность при работе с «опасными» предметами.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• Совершенствовать навыки работы с ножницами.</w:t>
      </w:r>
    </w:p>
    <w:p w:rsidR="003F0EE0" w:rsidRDefault="003F0EE0" w:rsidP="00EE460E">
      <w:pPr>
        <w:pStyle w:val="a3"/>
        <w:shd w:val="clear" w:color="auto" w:fill="FEFEFE"/>
        <w:spacing w:before="0" w:beforeAutospacing="0" w:after="180" w:afterAutospacing="0" w:line="216" w:lineRule="atLeast"/>
        <w:jc w:val="both"/>
        <w:textAlignment w:val="baseline"/>
        <w:rPr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Интеграция образовательных областей:</w:t>
      </w:r>
      <w:r>
        <w:rPr>
          <w:color w:val="262626" w:themeColor="text1" w:themeTint="D9"/>
          <w:sz w:val="28"/>
          <w:szCs w:val="28"/>
        </w:rPr>
        <w:t xml:space="preserve"> «Социально - коммуникативное развитие», «Познавательное развитие», «Речевое развитие», «Художественно - эстетическое развитие», «Физическое развитие».</w:t>
      </w:r>
    </w:p>
    <w:p w:rsidR="003F0EE0" w:rsidRDefault="003F0EE0" w:rsidP="00EE460E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 w:val="0"/>
          <w:bCs w:val="0"/>
          <w:i w:val="0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olor w:val="262626" w:themeColor="text1" w:themeTint="D9"/>
          <w:sz w:val="28"/>
          <w:szCs w:val="28"/>
        </w:rPr>
        <w:t>Материалы: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bCs/>
          <w:i/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Электрическая плитка, коробка, кружочки красного и серого цвета (по 5 штук, картинки – подсказки (парусник, лес, лыжи, солнце, парашют, мельница, дерево), рисунок «Движение воздушных масс», картинки с изображением ветра разной силы, надписи к ним («ураган», «буря», «бриз»), схема изготовления «змейки», подносы на каждого ребенка (в каждом: лист бумаги квадратной формы, ножницы, цветные карандаши, готовые заготовки змеек, знак «Осторожно пользоваться».</w:t>
      </w:r>
      <w:proofErr w:type="gramEnd"/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</w:rPr>
        <w:t>Ход ОД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Ребята, в коробке у меня «спрятался» прибор, который поможет нам раскрыть «тайну» происхождения одного природного явления.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• Вы знаете, что такое «природные явления»? </w:t>
      </w:r>
      <w:proofErr w:type="gramStart"/>
      <w:r>
        <w:rPr>
          <w:color w:val="262626" w:themeColor="text1" w:themeTint="D9"/>
          <w:sz w:val="28"/>
          <w:szCs w:val="28"/>
        </w:rPr>
        <w:t>(Такие явления, которые мы можем наблюдать в природе.</w:t>
      </w:r>
      <w:proofErr w:type="gramEnd"/>
      <w:r>
        <w:rPr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color w:val="262626" w:themeColor="text1" w:themeTint="D9"/>
          <w:sz w:val="28"/>
          <w:szCs w:val="28"/>
        </w:rPr>
        <w:t>Происходят эти явления без помощи человека, они не могут быть сделаны людьми…мы можем увидеть в разные времена года…это: снег, дождь, радуга)</w:t>
      </w:r>
      <w:proofErr w:type="gramEnd"/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 xml:space="preserve">• Сегодня мы с вами узнаем тайну происхождения одного природного явления. А </w:t>
      </w:r>
      <w:proofErr w:type="gramStart"/>
      <w:r>
        <w:rPr>
          <w:color w:val="262626" w:themeColor="text1" w:themeTint="D9"/>
          <w:sz w:val="28"/>
          <w:szCs w:val="28"/>
        </w:rPr>
        <w:t>какого</w:t>
      </w:r>
      <w:proofErr w:type="gramEnd"/>
      <w:r>
        <w:rPr>
          <w:color w:val="262626" w:themeColor="text1" w:themeTint="D9"/>
          <w:sz w:val="28"/>
          <w:szCs w:val="28"/>
        </w:rPr>
        <w:t>, вы сами догадаетесь, отгадав загадку. Готовы? Слушаем внимательно: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rStyle w:val="a4"/>
          <w:color w:val="262626" w:themeColor="text1" w:themeTint="D9"/>
          <w:sz w:val="28"/>
          <w:szCs w:val="28"/>
          <w:bdr w:val="none" w:sz="0" w:space="0" w:color="auto" w:frame="1"/>
        </w:rPr>
        <w:t>Летит без крыльев и поет,</w:t>
      </w:r>
    </w:p>
    <w:p w:rsidR="003F0EE0" w:rsidRDefault="003F0EE0" w:rsidP="00EE460E">
      <w:pPr>
        <w:pStyle w:val="a3"/>
        <w:spacing w:before="214" w:beforeAutospacing="0" w:after="214" w:afterAutospacing="0"/>
        <w:ind w:firstLine="360"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Прохожих задирает.</w:t>
      </w:r>
    </w:p>
    <w:p w:rsidR="003F0EE0" w:rsidRDefault="003F0EE0" w:rsidP="00EE460E">
      <w:pPr>
        <w:pStyle w:val="a3"/>
        <w:spacing w:before="214" w:beforeAutospacing="0" w:after="214" w:afterAutospacing="0"/>
        <w:ind w:firstLine="360"/>
        <w:jc w:val="both"/>
        <w:rPr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Одним прохода не дает,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rStyle w:val="a4"/>
          <w:color w:val="262626" w:themeColor="text1" w:themeTint="D9"/>
          <w:sz w:val="28"/>
          <w:szCs w:val="28"/>
          <w:bdr w:val="none" w:sz="0" w:space="0" w:color="auto" w:frame="1"/>
        </w:rPr>
        <w:t>Других он подгоняет. </w:t>
      </w:r>
      <w:r>
        <w:rPr>
          <w:color w:val="262626" w:themeColor="text1" w:themeTint="D9"/>
          <w:sz w:val="28"/>
          <w:szCs w:val="28"/>
        </w:rPr>
        <w:t>(Ветер)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• Какие слова или фразы вам помогли отгадать загадку?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• Вот «тайну» происхождения ветра мы сегодня узнаем. Но сначала подумаем: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• А хорошо или плохо, что есть в природе «ветер»?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  <w:u w:val="single"/>
          <w:bdr w:val="none" w:sz="0" w:space="0" w:color="auto" w:frame="1"/>
        </w:rPr>
        <w:t>Игра «Хорошо – плохо»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Если вы считаете, что ветер – это плохо, и объясните, почему, то я ставлю красный кружок (красный цвет опасности, а если ветер – это хорошо, то серый.</w:t>
      </w:r>
      <w:proofErr w:type="gramEnd"/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(Если дети затрудняются сами определить положительные и</w:t>
      </w:r>
      <w:proofErr w:type="gramEnd"/>
      <w:r>
        <w:rPr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color w:val="262626" w:themeColor="text1" w:themeTint="D9"/>
          <w:sz w:val="28"/>
          <w:szCs w:val="28"/>
        </w:rPr>
        <w:t>отрицательные стороны предложенного природного явления («ветер», им предлагаются ситуации с опорой на картинки:</w:t>
      </w:r>
      <w:proofErr w:type="gramEnd"/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- картинка «малина» (Летом пошли в лес.</w:t>
      </w:r>
      <w:proofErr w:type="gramEnd"/>
      <w:r>
        <w:rPr>
          <w:color w:val="262626" w:themeColor="text1" w:themeTint="D9"/>
          <w:sz w:val="28"/>
          <w:szCs w:val="28"/>
        </w:rPr>
        <w:t xml:space="preserve"> Много комаров. </w:t>
      </w:r>
      <w:proofErr w:type="gramStart"/>
      <w:r>
        <w:rPr>
          <w:color w:val="262626" w:themeColor="text1" w:themeTint="D9"/>
          <w:sz w:val="28"/>
          <w:szCs w:val="28"/>
        </w:rPr>
        <w:t>Ветер – это хорошо, сдувает комаров.);</w:t>
      </w:r>
      <w:proofErr w:type="gramEnd"/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- картинка «солнце» (Очень сильно печет, хочется, чтобы подул ветерок.</w:t>
      </w:r>
      <w:proofErr w:type="gramEnd"/>
      <w:r>
        <w:rPr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color w:val="262626" w:themeColor="text1" w:themeTint="D9"/>
          <w:sz w:val="28"/>
          <w:szCs w:val="28"/>
        </w:rPr>
        <w:t>Ветер – хорошо.)</w:t>
      </w:r>
      <w:proofErr w:type="gramEnd"/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- картинка «лыжи» (поехали кататься на лыжах, ветер в лицо – плохо, в спину – хорошо, помогает ехать, подгоняет.)</w:t>
      </w:r>
      <w:proofErr w:type="gramEnd"/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>
        <w:rPr>
          <w:color w:val="111111"/>
          <w:sz w:val="28"/>
          <w:szCs w:val="28"/>
        </w:rPr>
        <w:t>картинка «</w:t>
      </w:r>
      <w:r>
        <w:rPr>
          <w:color w:val="000000"/>
          <w:sz w:val="28"/>
          <w:szCs w:val="28"/>
          <w:shd w:val="clear" w:color="auto" w:fill="FFFFFF"/>
        </w:rPr>
        <w:t>Мельница</w:t>
      </w:r>
      <w:r>
        <w:rPr>
          <w:color w:val="111111"/>
          <w:sz w:val="28"/>
          <w:szCs w:val="28"/>
        </w:rPr>
        <w:t>» (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вертит крылья мельницы)</w:t>
      </w:r>
      <w:r>
        <w:rPr>
          <w:color w:val="111111"/>
          <w:sz w:val="28"/>
          <w:szCs w:val="28"/>
        </w:rPr>
        <w:t xml:space="preserve"> 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- картинка «</w:t>
      </w:r>
      <w:r>
        <w:rPr>
          <w:iCs/>
          <w:color w:val="000000"/>
          <w:sz w:val="28"/>
          <w:szCs w:val="28"/>
          <w:shd w:val="clear" w:color="auto" w:fill="FFFFFF"/>
        </w:rPr>
        <w:t>парусник</w:t>
      </w:r>
      <w:r>
        <w:rPr>
          <w:color w:val="111111"/>
          <w:sz w:val="28"/>
          <w:szCs w:val="28"/>
        </w:rPr>
        <w:t>» (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надувает паруса)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 - картинка «</w:t>
      </w:r>
      <w:r>
        <w:rPr>
          <w:iCs/>
          <w:color w:val="000000"/>
          <w:sz w:val="28"/>
          <w:szCs w:val="28"/>
          <w:shd w:val="clear" w:color="auto" w:fill="FFFFFF"/>
        </w:rPr>
        <w:t>дом</w:t>
      </w:r>
      <w:r>
        <w:rPr>
          <w:color w:val="111111"/>
          <w:sz w:val="28"/>
          <w:szCs w:val="28"/>
        </w:rPr>
        <w:t>» (</w:t>
      </w:r>
      <w:r>
        <w:rPr>
          <w:iCs/>
          <w:color w:val="000000"/>
          <w:sz w:val="28"/>
          <w:szCs w:val="28"/>
          <w:shd w:val="clear" w:color="auto" w:fill="FFFFFF"/>
        </w:rPr>
        <w:t>разрушенный дом после урагана – плохо</w:t>
      </w:r>
      <w:r>
        <w:rPr>
          <w:color w:val="111111"/>
          <w:sz w:val="28"/>
          <w:szCs w:val="28"/>
        </w:rPr>
        <w:t>)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- картинка «</w:t>
      </w:r>
      <w:r>
        <w:rPr>
          <w:iCs/>
          <w:color w:val="000000"/>
          <w:sz w:val="28"/>
          <w:szCs w:val="28"/>
          <w:shd w:val="clear" w:color="auto" w:fill="FFFFFF"/>
        </w:rPr>
        <w:t>дерево</w:t>
      </w:r>
      <w:r>
        <w:rPr>
          <w:color w:val="111111"/>
          <w:sz w:val="28"/>
          <w:szCs w:val="28"/>
        </w:rPr>
        <w:t>» (</w:t>
      </w:r>
      <w:r>
        <w:rPr>
          <w:iCs/>
          <w:color w:val="000000"/>
          <w:sz w:val="28"/>
          <w:szCs w:val="28"/>
          <w:shd w:val="clear" w:color="auto" w:fill="FFFFFF"/>
        </w:rPr>
        <w:t>сломанное дерево – плохо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картинка «</w:t>
      </w:r>
      <w:r>
        <w:rPr>
          <w:color w:val="000000"/>
          <w:sz w:val="28"/>
          <w:szCs w:val="28"/>
          <w:shd w:val="clear" w:color="auto" w:fill="FFFFFF"/>
        </w:rPr>
        <w:t>парашют</w:t>
      </w:r>
      <w:r>
        <w:rPr>
          <w:color w:val="111111"/>
          <w:sz w:val="28"/>
          <w:szCs w:val="28"/>
        </w:rPr>
        <w:t>» (</w:t>
      </w:r>
      <w:r>
        <w:rPr>
          <w:color w:val="000000"/>
          <w:sz w:val="28"/>
          <w:szCs w:val="28"/>
          <w:shd w:val="clear" w:color="auto" w:fill="FFFFFF"/>
        </w:rPr>
        <w:t>помогает летать парашюту)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 xml:space="preserve">- </w:t>
      </w:r>
      <w:r>
        <w:rPr>
          <w:b/>
          <w:color w:val="262626" w:themeColor="text1" w:themeTint="D9"/>
          <w:sz w:val="28"/>
          <w:szCs w:val="28"/>
        </w:rPr>
        <w:t>Вывод:</w:t>
      </w:r>
      <w:r>
        <w:rPr>
          <w:color w:val="262626" w:themeColor="text1" w:themeTint="D9"/>
          <w:sz w:val="28"/>
          <w:szCs w:val="28"/>
        </w:rPr>
        <w:t xml:space="preserve"> видите, оказывается иногда ветер – это плохо, он может мешать людям, а бывает – и хорошо, тогда ветер – нам помощник.</w:t>
      </w:r>
      <w:proofErr w:type="gramEnd"/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>• Характер у ветра бывает разный. Какой?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• </w:t>
      </w:r>
      <w:r>
        <w:rPr>
          <w:b/>
          <w:color w:val="262626" w:themeColor="text1" w:themeTint="D9"/>
          <w:sz w:val="28"/>
          <w:szCs w:val="28"/>
          <w:u w:val="single"/>
          <w:bdr w:val="none" w:sz="0" w:space="0" w:color="auto" w:frame="1"/>
        </w:rPr>
        <w:t>Показываем картинки, знакомим с названиями</w:t>
      </w:r>
      <w:r>
        <w:rPr>
          <w:b/>
          <w:color w:val="262626" w:themeColor="text1" w:themeTint="D9"/>
          <w:sz w:val="28"/>
          <w:szCs w:val="28"/>
        </w:rPr>
        <w:t>: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rStyle w:val="a4"/>
          <w:iCs/>
          <w:color w:val="262626" w:themeColor="text1" w:themeTint="D9"/>
          <w:sz w:val="28"/>
          <w:szCs w:val="28"/>
          <w:bdr w:val="none" w:sz="0" w:space="0" w:color="auto" w:frame="1"/>
        </w:rPr>
        <w:t>опасный ветер – ураган</w:t>
      </w:r>
      <w:r>
        <w:rPr>
          <w:color w:val="262626" w:themeColor="text1" w:themeTint="D9"/>
          <w:sz w:val="28"/>
          <w:szCs w:val="28"/>
        </w:rPr>
        <w:t>, он вырывает деревья с корнем и сносит дома;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rStyle w:val="a4"/>
          <w:color w:val="262626" w:themeColor="text1" w:themeTint="D9"/>
          <w:sz w:val="28"/>
          <w:szCs w:val="28"/>
          <w:bdr w:val="none" w:sz="0" w:space="0" w:color="auto" w:frame="1"/>
        </w:rPr>
        <w:t>сильный ветер - буря</w:t>
      </w:r>
      <w:r>
        <w:rPr>
          <w:color w:val="262626" w:themeColor="text1" w:themeTint="D9"/>
          <w:sz w:val="28"/>
          <w:szCs w:val="28"/>
        </w:rPr>
        <w:t>, ломает ветки у деревьев;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rStyle w:val="a4"/>
          <w:color w:val="262626" w:themeColor="text1" w:themeTint="D9"/>
          <w:sz w:val="28"/>
          <w:szCs w:val="28"/>
          <w:bdr w:val="none" w:sz="0" w:space="0" w:color="auto" w:frame="1"/>
        </w:rPr>
        <w:t>слабый ветер </w:t>
      </w:r>
      <w:r>
        <w:rPr>
          <w:color w:val="262626" w:themeColor="text1" w:themeTint="D9"/>
          <w:sz w:val="28"/>
          <w:szCs w:val="28"/>
        </w:rPr>
        <w:t>моряки называют </w:t>
      </w:r>
      <w:r>
        <w:rPr>
          <w:rStyle w:val="a4"/>
          <w:color w:val="262626" w:themeColor="text1" w:themeTint="D9"/>
          <w:sz w:val="28"/>
          <w:szCs w:val="28"/>
          <w:bdr w:val="none" w:sz="0" w:space="0" w:color="auto" w:frame="1"/>
        </w:rPr>
        <w:t xml:space="preserve">«бриз», </w:t>
      </w:r>
      <w:r>
        <w:rPr>
          <w:color w:val="262626" w:themeColor="text1" w:themeTint="D9"/>
          <w:sz w:val="28"/>
          <w:szCs w:val="28"/>
        </w:rPr>
        <w:t>он шелестит листьями, полощет флаги, заставляет стелиться дым, например, у костра.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  <w:u w:val="single"/>
          <w:bdr w:val="none" w:sz="0" w:space="0" w:color="auto" w:frame="1"/>
        </w:rPr>
        <w:t>Физкультминутка «Ветер».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А сейчас мы с вами давайте попробуем «сделать» (изобразить) ветер. </w:t>
      </w:r>
      <w:proofErr w:type="gramStart"/>
      <w:r>
        <w:rPr>
          <w:color w:val="262626" w:themeColor="text1" w:themeTint="D9"/>
          <w:sz w:val="28"/>
          <w:szCs w:val="28"/>
        </w:rPr>
        <w:t>Если ветер слабый – «бриз», мы дуем чуть – чуть; если «буря», то увеличиваем силу, а если «ураган», то дуем очень сильно.</w:t>
      </w:r>
      <w:proofErr w:type="gramEnd"/>
      <w:r>
        <w:rPr>
          <w:color w:val="262626" w:themeColor="text1" w:themeTint="D9"/>
          <w:sz w:val="28"/>
          <w:szCs w:val="28"/>
        </w:rPr>
        <w:t xml:space="preserve"> Только помните, что дуть надо, не надувая щеки. Давайте попробуем.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Очень хорошо. А теперь скажите, как можно изобразить деревья, учитывая силу ветра. </w:t>
      </w:r>
      <w:proofErr w:type="gramStart"/>
      <w:r>
        <w:rPr>
          <w:color w:val="262626" w:themeColor="text1" w:themeTint="D9"/>
          <w:sz w:val="28"/>
          <w:szCs w:val="28"/>
        </w:rPr>
        <w:t>Если ветер слабый («бриз») - (шевелим пальчиками); если «буря» - (туловище и руки наклоняем вправо – влево не сильно); если «ураган» - (туловище и руки наклоняем вправо – влево сильно).</w:t>
      </w:r>
      <w:proofErr w:type="gramEnd"/>
      <w:r>
        <w:rPr>
          <w:color w:val="262626" w:themeColor="text1" w:themeTint="D9"/>
          <w:sz w:val="28"/>
          <w:szCs w:val="28"/>
        </w:rPr>
        <w:t xml:space="preserve"> Договорились.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Воспитатель произносит название ветра, а дети выполняют движения, соответствующие названию. 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• Молодцы. А теперь давайте подумаем, как мы «делали» наш ветер? </w:t>
      </w:r>
      <w:proofErr w:type="gramStart"/>
      <w:r>
        <w:rPr>
          <w:color w:val="262626" w:themeColor="text1" w:themeTint="D9"/>
          <w:sz w:val="28"/>
          <w:szCs w:val="28"/>
        </w:rPr>
        <w:t>(Вдыхали что…воздух, а потом… выдували его из себя.</w:t>
      </w:r>
      <w:proofErr w:type="gramEnd"/>
      <w:r>
        <w:rPr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color w:val="262626" w:themeColor="text1" w:themeTint="D9"/>
          <w:sz w:val="28"/>
          <w:szCs w:val="28"/>
        </w:rPr>
        <w:t>Мы «делали» ветер.)</w:t>
      </w:r>
      <w:proofErr w:type="gramEnd"/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• А в природе… кто вдыхает, кто выдыхает?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• Вот чтобы узнать, откуда ветер берется в природе нам и понадобится мой прибор.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• Что это? (Электрическая плитка)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• Давайте сначала вспомним, что плитка – это электрический прибор и поэтому необходимо обязательно выполнять правила безопасности. Когда она отключена, она …холодная. Если я включу ее, она…будет нагреваться. Что НЕЛЬЗЯ делать, когда плитка горячая? ( «Осторожно пользоваться»)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А ещё у меня здесь спряталась вот такая змейка.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proofErr w:type="gramStart"/>
      <w:r>
        <w:rPr>
          <w:color w:val="262626" w:themeColor="text1" w:themeTint="D9"/>
          <w:sz w:val="28"/>
          <w:szCs w:val="28"/>
        </w:rPr>
        <w:t>Приступаем к разгадке «тайны»…А вы помните, какую тайну мы должны разгадать? …происхождение ветра).</w:t>
      </w:r>
      <w:proofErr w:type="gramEnd"/>
      <w:r>
        <w:rPr>
          <w:color w:val="262626" w:themeColor="text1" w:themeTint="D9"/>
          <w:sz w:val="28"/>
          <w:szCs w:val="28"/>
        </w:rPr>
        <w:t xml:space="preserve"> Теперь давайте представим, что плитка - это земля. Земля нагревается Солнцем (в нашем случае электричеством). Я беру вот такую помощницу – змейку, держу ее над «землей». Что-нибудь происходит? (Нет.)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Теперь я включаю плитку и продолжаю наблюдать за змейкой. Что мы видим? (Змейка начала вращаться.) Почему?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lastRenderedPageBreak/>
        <w:t>Оказывается, когда земля нагревается, она нагревает воздух, а теплый воздух легче холодного и, он начинает подниматься наверх. Поднимающийся теплый воздух заставляет змейку вертеться.</w:t>
      </w:r>
    </w:p>
    <w:p w:rsidR="003F0EE0" w:rsidRDefault="003F0EE0" w:rsidP="00EE46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262626" w:themeColor="text1" w:themeTint="D9"/>
          <w:sz w:val="28"/>
          <w:szCs w:val="28"/>
        </w:rPr>
      </w:pPr>
      <w:r>
        <w:rPr>
          <w:b/>
          <w:color w:val="262626" w:themeColor="text1" w:themeTint="D9"/>
          <w:sz w:val="28"/>
          <w:szCs w:val="28"/>
          <w:u w:val="single"/>
          <w:bdr w:val="none" w:sz="0" w:space="0" w:color="auto" w:frame="1"/>
        </w:rPr>
        <w:t>Рассматриваем схему «Движение воздушных масс».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Солнце нагревает воздух над Землей. Он становится легче и поднимается вверх, а над горами воздух холоднее, тяжелее, холодный воздух опускается вниз. Потом, нагревшись, поднимается вверх, а остывший с гор снова спускается вниз, туда, где теплый воздух как бы освободил им место. Этот поток воздуха и образует ветер.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Я предлагаю вам сделать свою змейку и повторить мой эксперимент.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А змейку вам поможет сделать схема – подсказка.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На приготовленных тарелочках лежит все, что вам нужно.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Вы вырежете круг (смотрите на схему, дальше змейку и вырежете по линии, в середине змейки привяжем ниточку, за которую удобно будет держать ее над плиткой).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(Детям, у которых не получается вырезать змейку, даются готовые змейки).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По мере выполнения работы дети подходят к плитке и экспериментируют. Меняясь, дети садятся за стол.</w:t>
      </w:r>
    </w:p>
    <w:p w:rsidR="003F0EE0" w:rsidRDefault="003F0EE0" w:rsidP="00EE460E">
      <w:pPr>
        <w:pStyle w:val="4"/>
        <w:shd w:val="clear" w:color="auto" w:fill="FFFFFF"/>
        <w:spacing w:before="0" w:line="288" w:lineRule="atLeast"/>
        <w:jc w:val="both"/>
        <w:rPr>
          <w:rFonts w:ascii="Times New Roman" w:hAnsi="Times New Roman" w:cs="Times New Roman"/>
          <w:bCs w:val="0"/>
          <w:i w:val="0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color w:val="262626" w:themeColor="text1" w:themeTint="D9"/>
          <w:sz w:val="28"/>
          <w:szCs w:val="28"/>
        </w:rPr>
        <w:t>Итог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Ребята, что мы сегодня с вами раскрыли («тайну» происхождения ветра.) Узнали, что ветер – это движение (перемещение) воздуха. Узнали, что теплый воздух поднимается наверх, потому, что он легче холодного, а холодный воздух опускается вниз. Это перемещение воздуха образует ветер.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Молодцы ребята. Спасибо вам за работу. Дома вы можете продолжить эксперимент: попробуйте подержать змейку над батареей, над лампочкой, посмотреть, как она будет себя вести. Расскажите обязательно родителям, что вы узнали.</w:t>
      </w:r>
    </w:p>
    <w:p w:rsidR="003F0EE0" w:rsidRDefault="003F0EE0" w:rsidP="00EE460E">
      <w:pPr>
        <w:pStyle w:val="a3"/>
        <w:shd w:val="clear" w:color="auto" w:fill="FFFFFF"/>
        <w:spacing w:before="214" w:beforeAutospacing="0" w:after="214" w:afterAutospacing="0"/>
        <w:jc w:val="both"/>
        <w:rPr>
          <w:color w:val="262626" w:themeColor="text1" w:themeTint="D9"/>
          <w:sz w:val="28"/>
          <w:szCs w:val="28"/>
        </w:rPr>
      </w:pPr>
    </w:p>
    <w:p w:rsidR="0075462D" w:rsidRDefault="0075462D" w:rsidP="00EE460E">
      <w:pPr>
        <w:jc w:val="both"/>
      </w:pPr>
    </w:p>
    <w:sectPr w:rsidR="00754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0EE0"/>
    <w:rsid w:val="003F0EE0"/>
    <w:rsid w:val="0075462D"/>
    <w:rsid w:val="00E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F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3F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3F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F0EE0"/>
  </w:style>
  <w:style w:type="character" w:styleId="a4">
    <w:name w:val="Strong"/>
    <w:basedOn w:val="a0"/>
    <w:uiPriority w:val="22"/>
    <w:qFormat/>
    <w:rsid w:val="003F0EE0"/>
    <w:rPr>
      <w:b/>
      <w:bCs/>
    </w:rPr>
  </w:style>
  <w:style w:type="character" w:styleId="a5">
    <w:name w:val="Emphasis"/>
    <w:basedOn w:val="a0"/>
    <w:uiPriority w:val="20"/>
    <w:qFormat/>
    <w:rsid w:val="003F0E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</dc:creator>
  <cp:keywords/>
  <dc:description/>
  <cp:lastModifiedBy>Мать вашу</cp:lastModifiedBy>
  <cp:revision>4</cp:revision>
  <dcterms:created xsi:type="dcterms:W3CDTF">2020-01-13T10:54:00Z</dcterms:created>
  <dcterms:modified xsi:type="dcterms:W3CDTF">2020-03-14T18:00:00Z</dcterms:modified>
</cp:coreProperties>
</file>